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6D4" w:rsidRPr="000122EB" w:rsidRDefault="00190BA6" w:rsidP="00A4125A">
      <w:pPr>
        <w:rPr>
          <w:sz w:val="32"/>
          <w:szCs w:val="32"/>
        </w:rPr>
      </w:pPr>
      <w:r>
        <w:rPr>
          <w:sz w:val="32"/>
          <w:szCs w:val="32"/>
        </w:rPr>
        <w:t xml:space="preserve">Thank you for your interest </w:t>
      </w:r>
      <w:proofErr w:type="spellStart"/>
      <w:r>
        <w:rPr>
          <w:sz w:val="32"/>
          <w:szCs w:val="32"/>
        </w:rPr>
        <w:t>MSI</w:t>
      </w:r>
      <w:r w:rsidR="000916D4" w:rsidRPr="000122EB">
        <w:rPr>
          <w:sz w:val="32"/>
          <w:szCs w:val="32"/>
        </w:rPr>
        <w:t>’s</w:t>
      </w:r>
      <w:proofErr w:type="spellEnd"/>
      <w:r w:rsidR="000916D4" w:rsidRPr="000122EB">
        <w:rPr>
          <w:sz w:val="32"/>
          <w:szCs w:val="32"/>
        </w:rPr>
        <w:t xml:space="preserve"> revolver match.  On August 15, 2020, we will hold our first match designed for action shooting </w:t>
      </w:r>
      <w:r w:rsidR="00301F0E">
        <w:rPr>
          <w:sz w:val="32"/>
          <w:szCs w:val="32"/>
        </w:rPr>
        <w:t xml:space="preserve">(rapid fire) </w:t>
      </w:r>
      <w:r w:rsidR="000916D4" w:rsidRPr="000122EB">
        <w:rPr>
          <w:sz w:val="32"/>
          <w:szCs w:val="32"/>
        </w:rPr>
        <w:t>with six-shot, center-fire double action revolvers.</w:t>
      </w:r>
    </w:p>
    <w:p w:rsidR="000916D4" w:rsidRPr="000122EB" w:rsidRDefault="000916D4" w:rsidP="00A4125A">
      <w:pPr>
        <w:rPr>
          <w:sz w:val="32"/>
          <w:szCs w:val="32"/>
        </w:rPr>
      </w:pPr>
      <w:r w:rsidRPr="000122EB">
        <w:rPr>
          <w:sz w:val="32"/>
          <w:szCs w:val="32"/>
        </w:rPr>
        <w:t>Becaus</w:t>
      </w:r>
      <w:r w:rsidR="00190BA6">
        <w:rPr>
          <w:sz w:val="32"/>
          <w:szCs w:val="32"/>
        </w:rPr>
        <w:t>e this is a new endeavor and MSI</w:t>
      </w:r>
      <w:r w:rsidRPr="000122EB">
        <w:rPr>
          <w:sz w:val="32"/>
          <w:szCs w:val="32"/>
        </w:rPr>
        <w:t xml:space="preserve"> must meet County mandated </w:t>
      </w:r>
      <w:proofErr w:type="spellStart"/>
      <w:r w:rsidRPr="000122EB">
        <w:rPr>
          <w:sz w:val="32"/>
          <w:szCs w:val="32"/>
        </w:rPr>
        <w:t>Covid</w:t>
      </w:r>
      <w:proofErr w:type="spellEnd"/>
      <w:r w:rsidRPr="000122EB">
        <w:rPr>
          <w:sz w:val="32"/>
          <w:szCs w:val="32"/>
        </w:rPr>
        <w:t xml:space="preserve"> 19 mitigation measures, we are limiting this first match to the first 20 shooters who confirm their participation.</w:t>
      </w:r>
      <w:r w:rsidR="00FB4846">
        <w:rPr>
          <w:sz w:val="32"/>
          <w:szCs w:val="32"/>
        </w:rPr>
        <w:t xml:space="preserve">  Participants are asked to bring masks and be prepared to comply with </w:t>
      </w:r>
      <w:proofErr w:type="spellStart"/>
      <w:r w:rsidR="00FB4846">
        <w:rPr>
          <w:sz w:val="32"/>
          <w:szCs w:val="32"/>
        </w:rPr>
        <w:t>Covid</w:t>
      </w:r>
      <w:proofErr w:type="spellEnd"/>
      <w:r w:rsidR="00FB4846">
        <w:rPr>
          <w:sz w:val="32"/>
          <w:szCs w:val="32"/>
        </w:rPr>
        <w:t xml:space="preserve"> 19 restrictions.</w:t>
      </w:r>
    </w:p>
    <w:p w:rsidR="000916D4" w:rsidRPr="000122EB" w:rsidRDefault="000916D4" w:rsidP="00A4125A">
      <w:pPr>
        <w:rPr>
          <w:sz w:val="32"/>
          <w:szCs w:val="32"/>
        </w:rPr>
      </w:pPr>
      <w:r w:rsidRPr="000122EB">
        <w:rPr>
          <w:sz w:val="32"/>
          <w:szCs w:val="32"/>
        </w:rPr>
        <w:t>We will be shooting steel targets at short to medium range.  Eye protection is mandatory and to ensure the safety of participants and avoid damaging our targets, the following ammunition guidelines apply:</w:t>
      </w:r>
    </w:p>
    <w:p w:rsidR="000122EB" w:rsidRPr="00C613B3" w:rsidRDefault="000122EB" w:rsidP="000122EB">
      <w:pPr>
        <w:pStyle w:val="ListParagraph"/>
        <w:numPr>
          <w:ilvl w:val="0"/>
          <w:numId w:val="3"/>
        </w:numPr>
        <w:rPr>
          <w:b/>
          <w:sz w:val="32"/>
          <w:szCs w:val="32"/>
          <w:u w:val="single"/>
        </w:rPr>
      </w:pPr>
      <w:r w:rsidRPr="00C613B3">
        <w:rPr>
          <w:b/>
          <w:sz w:val="32"/>
          <w:szCs w:val="32"/>
          <w:u w:val="single"/>
        </w:rPr>
        <w:t>Lead or frangible bullets only.  No jacketed bullets or gas checks.</w:t>
      </w:r>
    </w:p>
    <w:p w:rsidR="000122EB" w:rsidRPr="000122EB" w:rsidRDefault="000122EB" w:rsidP="000122EB">
      <w:pPr>
        <w:pStyle w:val="ListParagraph"/>
        <w:numPr>
          <w:ilvl w:val="0"/>
          <w:numId w:val="3"/>
        </w:numPr>
        <w:rPr>
          <w:sz w:val="32"/>
          <w:szCs w:val="32"/>
        </w:rPr>
      </w:pPr>
      <w:r w:rsidRPr="000122EB">
        <w:rPr>
          <w:sz w:val="32"/>
          <w:szCs w:val="32"/>
        </w:rPr>
        <w:t>Maximum .38/.357 load not to exceed equivalent of standard 158 grain .38 Special round nose lead.</w:t>
      </w:r>
    </w:p>
    <w:p w:rsidR="000122EB" w:rsidRPr="000122EB" w:rsidRDefault="000122EB" w:rsidP="000122EB">
      <w:pPr>
        <w:pStyle w:val="ListParagraph"/>
        <w:numPr>
          <w:ilvl w:val="0"/>
          <w:numId w:val="3"/>
        </w:numPr>
        <w:rPr>
          <w:sz w:val="32"/>
          <w:szCs w:val="32"/>
        </w:rPr>
      </w:pPr>
      <w:r w:rsidRPr="000122EB">
        <w:rPr>
          <w:sz w:val="32"/>
          <w:szCs w:val="32"/>
        </w:rPr>
        <w:t>Maximum “Big Bore” loads not to exceed equivalent of factory “cowboy” loads.</w:t>
      </w:r>
    </w:p>
    <w:p w:rsidR="000122EB" w:rsidRDefault="00FB4846" w:rsidP="000122EB">
      <w:pPr>
        <w:pStyle w:val="ListParagraph"/>
        <w:numPr>
          <w:ilvl w:val="0"/>
          <w:numId w:val="3"/>
        </w:numPr>
        <w:rPr>
          <w:sz w:val="32"/>
          <w:szCs w:val="32"/>
        </w:rPr>
      </w:pPr>
      <w:r>
        <w:rPr>
          <w:sz w:val="32"/>
          <w:szCs w:val="32"/>
        </w:rPr>
        <w:t xml:space="preserve">Ammo </w:t>
      </w:r>
      <w:r w:rsidR="00C613B3">
        <w:rPr>
          <w:sz w:val="32"/>
          <w:szCs w:val="32"/>
        </w:rPr>
        <w:t>may</w:t>
      </w:r>
      <w:r>
        <w:rPr>
          <w:sz w:val="32"/>
          <w:szCs w:val="32"/>
        </w:rPr>
        <w:t xml:space="preserve"> be checked.</w:t>
      </w:r>
      <w:r w:rsidR="00C613B3">
        <w:rPr>
          <w:sz w:val="32"/>
          <w:szCs w:val="32"/>
        </w:rPr>
        <w:t xml:space="preserve">  Lit</w:t>
      </w:r>
      <w:r w:rsidR="00301F0E">
        <w:rPr>
          <w:sz w:val="32"/>
          <w:szCs w:val="32"/>
        </w:rPr>
        <w:t>e</w:t>
      </w:r>
      <w:r w:rsidR="00C613B3">
        <w:rPr>
          <w:sz w:val="32"/>
          <w:szCs w:val="32"/>
        </w:rPr>
        <w:t xml:space="preserve"> loads are encouraged.</w:t>
      </w:r>
    </w:p>
    <w:p w:rsidR="000122EB" w:rsidRPr="000122EB" w:rsidRDefault="000122EB" w:rsidP="00A4125A">
      <w:pPr>
        <w:rPr>
          <w:b/>
          <w:sz w:val="36"/>
          <w:szCs w:val="36"/>
        </w:rPr>
      </w:pPr>
      <w:r w:rsidRPr="000122EB">
        <w:rPr>
          <w:b/>
          <w:sz w:val="32"/>
          <w:szCs w:val="32"/>
        </w:rPr>
        <w:t>EQUIPMENT</w:t>
      </w:r>
    </w:p>
    <w:p w:rsidR="000916D4" w:rsidRDefault="000122EB" w:rsidP="00A4125A">
      <w:pPr>
        <w:rPr>
          <w:sz w:val="32"/>
          <w:szCs w:val="32"/>
        </w:rPr>
      </w:pPr>
      <w:r w:rsidRPr="000122EB">
        <w:rPr>
          <w:sz w:val="32"/>
          <w:szCs w:val="32"/>
        </w:rPr>
        <w:t>The only equipment needed to participate</w:t>
      </w:r>
      <w:r>
        <w:rPr>
          <w:sz w:val="32"/>
          <w:szCs w:val="32"/>
        </w:rPr>
        <w:t xml:space="preserve"> in this match is a safe and functional six shot, double-action center-fire revolver, a safet</w:t>
      </w:r>
      <w:r w:rsidR="00190BA6">
        <w:rPr>
          <w:sz w:val="32"/>
          <w:szCs w:val="32"/>
        </w:rPr>
        <w:t>y chamber flag (available at MSI</w:t>
      </w:r>
      <w:r>
        <w:rPr>
          <w:sz w:val="32"/>
          <w:szCs w:val="32"/>
        </w:rPr>
        <w:t xml:space="preserve"> for $1) and appropriate ammunition.  Since this is a timed event, speed loaders are highly recommended.</w:t>
      </w:r>
      <w:r w:rsidR="00A479AE">
        <w:rPr>
          <w:sz w:val="32"/>
          <w:szCs w:val="32"/>
        </w:rPr>
        <w:t xml:space="preserve">  There are several categories for the revolvers used</w:t>
      </w:r>
      <w:r w:rsidR="00FB4846">
        <w:rPr>
          <w:sz w:val="32"/>
          <w:szCs w:val="32"/>
        </w:rPr>
        <w:t>, based on caliber and other factors</w:t>
      </w:r>
      <w:r w:rsidR="00A479AE">
        <w:rPr>
          <w:sz w:val="32"/>
          <w:szCs w:val="32"/>
        </w:rPr>
        <w:t>.</w:t>
      </w:r>
    </w:p>
    <w:p w:rsidR="000122EB" w:rsidRPr="000122EB" w:rsidRDefault="000122EB" w:rsidP="00A4125A">
      <w:pPr>
        <w:rPr>
          <w:sz w:val="32"/>
          <w:szCs w:val="32"/>
        </w:rPr>
      </w:pPr>
      <w:r>
        <w:rPr>
          <w:sz w:val="32"/>
          <w:szCs w:val="32"/>
        </w:rPr>
        <w:t>This is not an event for beginner shooters.  While participants need not be expert shooters, they should be knowledgeable and competent in the use of their revolver.</w:t>
      </w:r>
    </w:p>
    <w:p w:rsidR="00A4125A" w:rsidRPr="00A479AE" w:rsidRDefault="00A4125A" w:rsidP="00A4125A">
      <w:pPr>
        <w:rPr>
          <w:b/>
          <w:sz w:val="32"/>
          <w:szCs w:val="32"/>
        </w:rPr>
      </w:pPr>
      <w:r w:rsidRPr="00A479AE">
        <w:rPr>
          <w:b/>
          <w:sz w:val="32"/>
          <w:szCs w:val="32"/>
        </w:rPr>
        <w:t>MATCH</w:t>
      </w:r>
      <w:r w:rsidR="00A479AE">
        <w:rPr>
          <w:b/>
          <w:sz w:val="32"/>
          <w:szCs w:val="32"/>
        </w:rPr>
        <w:t xml:space="preserve"> PROCEDURE</w:t>
      </w:r>
    </w:p>
    <w:p w:rsidR="00CA3E9D" w:rsidRPr="00A479AE" w:rsidRDefault="00CA3E9D" w:rsidP="00A4125A">
      <w:pPr>
        <w:pStyle w:val="ListParagraph"/>
        <w:numPr>
          <w:ilvl w:val="0"/>
          <w:numId w:val="2"/>
        </w:numPr>
        <w:rPr>
          <w:sz w:val="32"/>
          <w:szCs w:val="32"/>
        </w:rPr>
      </w:pPr>
      <w:r w:rsidRPr="00A479AE">
        <w:rPr>
          <w:sz w:val="32"/>
          <w:szCs w:val="32"/>
        </w:rPr>
        <w:t>The match consists of multiple “stages”, each with an array of steel targets</w:t>
      </w:r>
      <w:r w:rsidR="00A479AE">
        <w:rPr>
          <w:sz w:val="32"/>
          <w:szCs w:val="32"/>
        </w:rPr>
        <w:t xml:space="preserve"> and a</w:t>
      </w:r>
      <w:r w:rsidRPr="00A479AE">
        <w:rPr>
          <w:sz w:val="32"/>
          <w:szCs w:val="32"/>
        </w:rPr>
        <w:t xml:space="preserve"> “scenario” </w:t>
      </w:r>
      <w:r w:rsidR="00A479AE">
        <w:rPr>
          <w:sz w:val="32"/>
          <w:szCs w:val="32"/>
        </w:rPr>
        <w:t>that</w:t>
      </w:r>
      <w:r w:rsidRPr="00A479AE">
        <w:rPr>
          <w:sz w:val="32"/>
          <w:szCs w:val="32"/>
        </w:rPr>
        <w:t xml:space="preserve"> direct</w:t>
      </w:r>
      <w:r w:rsidR="00A479AE">
        <w:rPr>
          <w:sz w:val="32"/>
          <w:szCs w:val="32"/>
        </w:rPr>
        <w:t>s</w:t>
      </w:r>
      <w:r w:rsidRPr="00A479AE">
        <w:rPr>
          <w:sz w:val="32"/>
          <w:szCs w:val="32"/>
        </w:rPr>
        <w:t xml:space="preserve"> the shooter </w:t>
      </w:r>
      <w:r w:rsidR="00A479AE">
        <w:rPr>
          <w:sz w:val="32"/>
          <w:szCs w:val="32"/>
        </w:rPr>
        <w:t xml:space="preserve">how </w:t>
      </w:r>
      <w:r w:rsidRPr="00A479AE">
        <w:rPr>
          <w:sz w:val="32"/>
          <w:szCs w:val="32"/>
        </w:rPr>
        <w:t>to engage the targets.</w:t>
      </w:r>
    </w:p>
    <w:p w:rsidR="00A479AE" w:rsidRDefault="00A4125A" w:rsidP="00A4125A">
      <w:pPr>
        <w:pStyle w:val="ListParagraph"/>
        <w:numPr>
          <w:ilvl w:val="0"/>
          <w:numId w:val="2"/>
        </w:numPr>
        <w:rPr>
          <w:sz w:val="32"/>
          <w:szCs w:val="32"/>
        </w:rPr>
      </w:pPr>
      <w:r w:rsidRPr="00A479AE">
        <w:rPr>
          <w:sz w:val="32"/>
          <w:szCs w:val="32"/>
        </w:rPr>
        <w:t xml:space="preserve">The shooter will </w:t>
      </w:r>
      <w:r w:rsidR="00A479AE" w:rsidRPr="00A479AE">
        <w:rPr>
          <w:sz w:val="32"/>
          <w:szCs w:val="32"/>
        </w:rPr>
        <w:t>fire</w:t>
      </w:r>
      <w:r w:rsidRPr="00A479AE">
        <w:rPr>
          <w:sz w:val="32"/>
          <w:szCs w:val="32"/>
        </w:rPr>
        <w:t xml:space="preserve"> under the supervision of </w:t>
      </w:r>
      <w:r w:rsidR="00A479AE" w:rsidRPr="00A479AE">
        <w:rPr>
          <w:sz w:val="32"/>
          <w:szCs w:val="32"/>
        </w:rPr>
        <w:t>a</w:t>
      </w:r>
      <w:r w:rsidRPr="00A479AE">
        <w:rPr>
          <w:sz w:val="32"/>
          <w:szCs w:val="32"/>
        </w:rPr>
        <w:t xml:space="preserve"> Range Officer.  </w:t>
      </w:r>
    </w:p>
    <w:p w:rsidR="00A479AE" w:rsidRDefault="00A4125A" w:rsidP="00A4125A">
      <w:pPr>
        <w:pStyle w:val="ListParagraph"/>
        <w:numPr>
          <w:ilvl w:val="0"/>
          <w:numId w:val="2"/>
        </w:numPr>
        <w:rPr>
          <w:sz w:val="32"/>
          <w:szCs w:val="32"/>
        </w:rPr>
      </w:pPr>
      <w:r w:rsidRPr="00A479AE">
        <w:rPr>
          <w:sz w:val="32"/>
          <w:szCs w:val="32"/>
        </w:rPr>
        <w:t xml:space="preserve">Three non-shooter competitors will serve as “counters”, tasked with counting misses and identifying penalties.  </w:t>
      </w:r>
    </w:p>
    <w:p w:rsidR="00A4125A" w:rsidRPr="00A479AE" w:rsidRDefault="00A4125A" w:rsidP="00A4125A">
      <w:pPr>
        <w:pStyle w:val="ListParagraph"/>
        <w:numPr>
          <w:ilvl w:val="0"/>
          <w:numId w:val="2"/>
        </w:numPr>
        <w:rPr>
          <w:sz w:val="32"/>
          <w:szCs w:val="32"/>
        </w:rPr>
      </w:pPr>
      <w:r w:rsidRPr="00A479AE">
        <w:rPr>
          <w:sz w:val="32"/>
          <w:szCs w:val="32"/>
        </w:rPr>
        <w:t>The shooter’s score will be time plus any penalties</w:t>
      </w:r>
      <w:r w:rsidR="00A479AE">
        <w:rPr>
          <w:sz w:val="32"/>
          <w:szCs w:val="32"/>
        </w:rPr>
        <w:t>.</w:t>
      </w:r>
    </w:p>
    <w:p w:rsidR="00A4125A" w:rsidRPr="00A479AE" w:rsidRDefault="00A4125A" w:rsidP="00A4125A">
      <w:pPr>
        <w:pStyle w:val="ListParagraph"/>
        <w:numPr>
          <w:ilvl w:val="0"/>
          <w:numId w:val="2"/>
        </w:numPr>
        <w:rPr>
          <w:sz w:val="32"/>
          <w:szCs w:val="32"/>
        </w:rPr>
      </w:pPr>
      <w:r w:rsidRPr="00A479AE">
        <w:rPr>
          <w:sz w:val="32"/>
          <w:szCs w:val="32"/>
        </w:rPr>
        <w:t>Match will consist of 3</w:t>
      </w:r>
      <w:r w:rsidR="00301F0E">
        <w:rPr>
          <w:sz w:val="32"/>
          <w:szCs w:val="32"/>
        </w:rPr>
        <w:t xml:space="preserve"> physical</w:t>
      </w:r>
      <w:r w:rsidRPr="00A479AE">
        <w:rPr>
          <w:sz w:val="32"/>
          <w:szCs w:val="32"/>
        </w:rPr>
        <w:t xml:space="preserve"> stages.  Each stage will be shot twice</w:t>
      </w:r>
      <w:r w:rsidR="00301F0E">
        <w:rPr>
          <w:sz w:val="32"/>
          <w:szCs w:val="32"/>
        </w:rPr>
        <w:t>, for a total of six scored stages</w:t>
      </w:r>
      <w:r w:rsidRPr="00A479AE">
        <w:rPr>
          <w:sz w:val="32"/>
          <w:szCs w:val="32"/>
        </w:rPr>
        <w:t>.</w:t>
      </w:r>
    </w:p>
    <w:p w:rsidR="00A4125A" w:rsidRPr="00A479AE" w:rsidRDefault="00A4125A" w:rsidP="00A4125A">
      <w:pPr>
        <w:pStyle w:val="ListParagraph"/>
        <w:numPr>
          <w:ilvl w:val="0"/>
          <w:numId w:val="2"/>
        </w:numPr>
        <w:rPr>
          <w:sz w:val="32"/>
          <w:szCs w:val="32"/>
        </w:rPr>
      </w:pPr>
      <w:r w:rsidRPr="00A479AE">
        <w:rPr>
          <w:sz w:val="32"/>
          <w:szCs w:val="32"/>
        </w:rPr>
        <w:t>Stages will require 18 to 24 rounds</w:t>
      </w:r>
      <w:r w:rsidR="00301F0E">
        <w:rPr>
          <w:sz w:val="32"/>
          <w:szCs w:val="32"/>
        </w:rPr>
        <w:t xml:space="preserve"> each</w:t>
      </w:r>
      <w:bookmarkStart w:id="0" w:name="_GoBack"/>
      <w:bookmarkEnd w:id="0"/>
      <w:r w:rsidRPr="00A479AE">
        <w:rPr>
          <w:sz w:val="32"/>
          <w:szCs w:val="32"/>
        </w:rPr>
        <w:t>.</w:t>
      </w:r>
    </w:p>
    <w:p w:rsidR="00A4125A" w:rsidRPr="00A479AE" w:rsidRDefault="00A4125A" w:rsidP="00A4125A">
      <w:pPr>
        <w:pStyle w:val="ListParagraph"/>
        <w:numPr>
          <w:ilvl w:val="0"/>
          <w:numId w:val="2"/>
        </w:numPr>
        <w:rPr>
          <w:sz w:val="32"/>
          <w:szCs w:val="32"/>
        </w:rPr>
      </w:pPr>
      <w:r w:rsidRPr="00A479AE">
        <w:rPr>
          <w:sz w:val="32"/>
          <w:szCs w:val="32"/>
        </w:rPr>
        <w:t xml:space="preserve">All shots are double action.  </w:t>
      </w:r>
    </w:p>
    <w:p w:rsidR="00A4125A" w:rsidRPr="00A479AE" w:rsidRDefault="00A4125A" w:rsidP="00A4125A">
      <w:pPr>
        <w:pStyle w:val="ListParagraph"/>
        <w:numPr>
          <w:ilvl w:val="0"/>
          <w:numId w:val="2"/>
        </w:numPr>
        <w:rPr>
          <w:sz w:val="32"/>
          <w:szCs w:val="32"/>
        </w:rPr>
      </w:pPr>
      <w:r w:rsidRPr="00A479AE">
        <w:rPr>
          <w:sz w:val="32"/>
          <w:szCs w:val="32"/>
        </w:rPr>
        <w:t>Gun</w:t>
      </w:r>
      <w:r w:rsidR="00CA3E9D" w:rsidRPr="00A479AE">
        <w:rPr>
          <w:sz w:val="32"/>
          <w:szCs w:val="32"/>
        </w:rPr>
        <w:t>s</w:t>
      </w:r>
      <w:r w:rsidRPr="00A479AE">
        <w:rPr>
          <w:sz w:val="32"/>
          <w:szCs w:val="32"/>
        </w:rPr>
        <w:t xml:space="preserve"> will </w:t>
      </w:r>
      <w:r w:rsidR="00445859" w:rsidRPr="00A479AE">
        <w:rPr>
          <w:sz w:val="32"/>
          <w:szCs w:val="32"/>
        </w:rPr>
        <w:t xml:space="preserve">be </w:t>
      </w:r>
      <w:r w:rsidRPr="00A479AE">
        <w:rPr>
          <w:sz w:val="32"/>
          <w:szCs w:val="32"/>
        </w:rPr>
        <w:t>brought to firing position empty, muzzle pointed up, with the cylinder open and a chamber flag inserted in the cylinder end of the barrel.</w:t>
      </w:r>
    </w:p>
    <w:p w:rsidR="00A4125A" w:rsidRPr="00A479AE" w:rsidRDefault="00A4125A" w:rsidP="00A4125A">
      <w:pPr>
        <w:pStyle w:val="ListParagraph"/>
        <w:numPr>
          <w:ilvl w:val="0"/>
          <w:numId w:val="2"/>
        </w:numPr>
        <w:rPr>
          <w:sz w:val="32"/>
          <w:szCs w:val="32"/>
        </w:rPr>
      </w:pPr>
      <w:r w:rsidRPr="00A479AE">
        <w:rPr>
          <w:sz w:val="32"/>
          <w:szCs w:val="32"/>
        </w:rPr>
        <w:t>Loading will be done under supervision of the R/O.</w:t>
      </w:r>
    </w:p>
    <w:p w:rsidR="00A4125A" w:rsidRPr="00A479AE" w:rsidRDefault="00A4125A" w:rsidP="00A4125A">
      <w:pPr>
        <w:pStyle w:val="ListParagraph"/>
        <w:numPr>
          <w:ilvl w:val="0"/>
          <w:numId w:val="2"/>
        </w:numPr>
        <w:rPr>
          <w:sz w:val="32"/>
          <w:szCs w:val="32"/>
        </w:rPr>
      </w:pPr>
      <w:r w:rsidRPr="00A479AE">
        <w:rPr>
          <w:sz w:val="32"/>
          <w:szCs w:val="32"/>
        </w:rPr>
        <w:t>After firing, gun</w:t>
      </w:r>
      <w:r w:rsidR="00CA3E9D" w:rsidRPr="00A479AE">
        <w:rPr>
          <w:sz w:val="32"/>
          <w:szCs w:val="32"/>
        </w:rPr>
        <w:t>s</w:t>
      </w:r>
      <w:r w:rsidRPr="00A479AE">
        <w:rPr>
          <w:sz w:val="32"/>
          <w:szCs w:val="32"/>
        </w:rPr>
        <w:t xml:space="preserve"> will be cleared at</w:t>
      </w:r>
      <w:r w:rsidR="004E39E7" w:rsidRPr="00A479AE">
        <w:rPr>
          <w:sz w:val="32"/>
          <w:szCs w:val="32"/>
        </w:rPr>
        <w:t xml:space="preserve"> the</w:t>
      </w:r>
      <w:r w:rsidRPr="00A479AE">
        <w:rPr>
          <w:sz w:val="32"/>
          <w:szCs w:val="32"/>
        </w:rPr>
        <w:t xml:space="preserve"> firing position and checked by R/O.</w:t>
      </w:r>
    </w:p>
    <w:p w:rsidR="00A4125A" w:rsidRPr="00A479AE" w:rsidRDefault="00A4125A" w:rsidP="00A4125A">
      <w:pPr>
        <w:pStyle w:val="ListParagraph"/>
        <w:numPr>
          <w:ilvl w:val="0"/>
          <w:numId w:val="2"/>
        </w:numPr>
        <w:rPr>
          <w:sz w:val="32"/>
          <w:szCs w:val="32"/>
        </w:rPr>
      </w:pPr>
      <w:r w:rsidRPr="00A479AE">
        <w:rPr>
          <w:sz w:val="32"/>
          <w:szCs w:val="32"/>
        </w:rPr>
        <w:t>Gun</w:t>
      </w:r>
      <w:r w:rsidR="00CA3E9D" w:rsidRPr="00A479AE">
        <w:rPr>
          <w:sz w:val="32"/>
          <w:szCs w:val="32"/>
        </w:rPr>
        <w:t>s are</w:t>
      </w:r>
      <w:r w:rsidRPr="00A479AE">
        <w:rPr>
          <w:sz w:val="32"/>
          <w:szCs w:val="32"/>
        </w:rPr>
        <w:t xml:space="preserve"> removed from firing line in same condition as brought to firing line.</w:t>
      </w:r>
    </w:p>
    <w:p w:rsidR="00227F56" w:rsidRPr="00A479AE" w:rsidRDefault="00FB4846" w:rsidP="00A479AE">
      <w:pPr>
        <w:rPr>
          <w:rFonts w:cstheme="minorHAnsi"/>
          <w:sz w:val="32"/>
          <w:szCs w:val="32"/>
        </w:rPr>
      </w:pPr>
      <w:r>
        <w:rPr>
          <w:rFonts w:cstheme="minorHAnsi"/>
          <w:sz w:val="32"/>
          <w:szCs w:val="32"/>
        </w:rPr>
        <w:t>Registration for the match will begin at 8:00, with a mandatory safety briefing at 9:00.  The match fee is $10 (exact change is greatly appreciated) and participants will be required to fill out</w:t>
      </w:r>
      <w:r w:rsidR="00C613B3">
        <w:rPr>
          <w:rFonts w:cstheme="minorHAnsi"/>
          <w:sz w:val="32"/>
          <w:szCs w:val="32"/>
        </w:rPr>
        <w:t xml:space="preserve"> a</w:t>
      </w:r>
      <w:r>
        <w:rPr>
          <w:rFonts w:cstheme="minorHAnsi"/>
          <w:sz w:val="32"/>
          <w:szCs w:val="32"/>
        </w:rPr>
        <w:t xml:space="preserve"> MSC waiver form.</w:t>
      </w:r>
      <w:r w:rsidR="00C613B3">
        <w:rPr>
          <w:rFonts w:cstheme="minorHAnsi"/>
          <w:sz w:val="32"/>
          <w:szCs w:val="32"/>
        </w:rPr>
        <w:t xml:space="preserve">  If you want to confirm participation advise me via this e-mail.  For now, only one “match” per person.  We hope to expand our capacity in the future.  Detailed match guidelines </w:t>
      </w:r>
      <w:r w:rsidR="00301F0E">
        <w:rPr>
          <w:rFonts w:cstheme="minorHAnsi"/>
          <w:sz w:val="32"/>
          <w:szCs w:val="32"/>
        </w:rPr>
        <w:t xml:space="preserve">are </w:t>
      </w:r>
      <w:r w:rsidR="00C613B3">
        <w:rPr>
          <w:rFonts w:cstheme="minorHAnsi"/>
          <w:sz w:val="32"/>
          <w:szCs w:val="32"/>
        </w:rPr>
        <w:t>available via e-mail upon request.  Thanks and see you on the 15</w:t>
      </w:r>
      <w:r w:rsidR="00C613B3" w:rsidRPr="00C613B3">
        <w:rPr>
          <w:rFonts w:cstheme="minorHAnsi"/>
          <w:sz w:val="32"/>
          <w:szCs w:val="32"/>
          <w:vertAlign w:val="superscript"/>
        </w:rPr>
        <w:t>th</w:t>
      </w:r>
      <w:r w:rsidR="00C613B3">
        <w:rPr>
          <w:rFonts w:cstheme="minorHAnsi"/>
          <w:sz w:val="32"/>
          <w:szCs w:val="32"/>
        </w:rPr>
        <w:t>.</w:t>
      </w:r>
    </w:p>
    <w:sectPr w:rsidR="00227F56" w:rsidRPr="00A479AE" w:rsidSect="004D2097">
      <w:footerReference w:type="default" r:id="rId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BA6" w:rsidRDefault="00190BA6" w:rsidP="006C451F">
      <w:pPr>
        <w:spacing w:after="0" w:line="240" w:lineRule="auto"/>
      </w:pPr>
      <w:r>
        <w:separator/>
      </w:r>
    </w:p>
  </w:endnote>
  <w:endnote w:type="continuationSeparator" w:id="0">
    <w:p w:rsidR="00190BA6" w:rsidRDefault="00190BA6" w:rsidP="006C4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A6" w:rsidRDefault="00190BA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BA6" w:rsidRDefault="00190BA6" w:rsidP="006C451F">
      <w:pPr>
        <w:spacing w:after="0" w:line="240" w:lineRule="auto"/>
      </w:pPr>
      <w:r>
        <w:separator/>
      </w:r>
    </w:p>
  </w:footnote>
  <w:footnote w:type="continuationSeparator" w:id="0">
    <w:p w:rsidR="00190BA6" w:rsidRDefault="00190BA6" w:rsidP="006C451F">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464A6"/>
    <w:multiLevelType w:val="hybridMultilevel"/>
    <w:tmpl w:val="DD48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956"/>
    <w:multiLevelType w:val="hybridMultilevel"/>
    <w:tmpl w:val="D524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FE5157"/>
    <w:multiLevelType w:val="hybridMultilevel"/>
    <w:tmpl w:val="98F6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BD2BD7"/>
    <w:multiLevelType w:val="hybridMultilevel"/>
    <w:tmpl w:val="2AF4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AB487E"/>
    <w:multiLevelType w:val="hybridMultilevel"/>
    <w:tmpl w:val="78BC5E0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74483765"/>
    <w:multiLevelType w:val="hybridMultilevel"/>
    <w:tmpl w:val="BF444BD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E25734"/>
    <w:rsid w:val="000122EB"/>
    <w:rsid w:val="000916D4"/>
    <w:rsid w:val="00190BA6"/>
    <w:rsid w:val="00227F56"/>
    <w:rsid w:val="00301F0E"/>
    <w:rsid w:val="00341115"/>
    <w:rsid w:val="004346FE"/>
    <w:rsid w:val="00445859"/>
    <w:rsid w:val="004A4FF7"/>
    <w:rsid w:val="004D2097"/>
    <w:rsid w:val="004E39E7"/>
    <w:rsid w:val="00512664"/>
    <w:rsid w:val="006C451F"/>
    <w:rsid w:val="006C5422"/>
    <w:rsid w:val="007507E5"/>
    <w:rsid w:val="007A73B2"/>
    <w:rsid w:val="00914CFA"/>
    <w:rsid w:val="009277ED"/>
    <w:rsid w:val="00A4125A"/>
    <w:rsid w:val="00A479AE"/>
    <w:rsid w:val="00AA15A4"/>
    <w:rsid w:val="00BB2F3D"/>
    <w:rsid w:val="00C613B3"/>
    <w:rsid w:val="00CA3E9D"/>
    <w:rsid w:val="00CC26C1"/>
    <w:rsid w:val="00D42C58"/>
    <w:rsid w:val="00DF17BF"/>
    <w:rsid w:val="00E25734"/>
    <w:rsid w:val="00E328A4"/>
    <w:rsid w:val="00F373AA"/>
    <w:rsid w:val="00F9164D"/>
    <w:rsid w:val="00FA40E9"/>
    <w:rsid w:val="00FB4846"/>
  </w:rsids>
  <m:mathPr>
    <m:mathFont m:val="DengXian"/>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9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25734"/>
    <w:pPr>
      <w:ind w:left="720"/>
      <w:contextualSpacing/>
    </w:pPr>
  </w:style>
  <w:style w:type="paragraph" w:styleId="Header">
    <w:name w:val="header"/>
    <w:basedOn w:val="Normal"/>
    <w:link w:val="HeaderChar"/>
    <w:uiPriority w:val="99"/>
    <w:unhideWhenUsed/>
    <w:rsid w:val="006C4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51F"/>
  </w:style>
  <w:style w:type="paragraph" w:styleId="Footer">
    <w:name w:val="footer"/>
    <w:basedOn w:val="Normal"/>
    <w:link w:val="FooterChar"/>
    <w:uiPriority w:val="99"/>
    <w:unhideWhenUsed/>
    <w:rsid w:val="006C4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51F"/>
  </w:style>
  <w:style w:type="paragraph" w:styleId="BalloonText">
    <w:name w:val="Balloon Text"/>
    <w:basedOn w:val="Normal"/>
    <w:link w:val="BalloonTextChar"/>
    <w:uiPriority w:val="99"/>
    <w:semiHidden/>
    <w:unhideWhenUsed/>
    <w:rsid w:val="006C4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51F"/>
    <w:rPr>
      <w:rFonts w:ascii="Tahoma" w:hAnsi="Tahoma" w:cs="Tahoma"/>
      <w:sz w:val="16"/>
      <w:szCs w:val="16"/>
    </w:rPr>
  </w:style>
  <w:style w:type="paragraph" w:customStyle="1" w:styleId="BodyA">
    <w:name w:val="Body A"/>
    <w:rsid w:val="00227F5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734"/>
    <w:pPr>
      <w:ind w:left="720"/>
      <w:contextualSpacing/>
    </w:pPr>
  </w:style>
  <w:style w:type="paragraph" w:styleId="Header">
    <w:name w:val="header"/>
    <w:basedOn w:val="Normal"/>
    <w:link w:val="HeaderChar"/>
    <w:uiPriority w:val="99"/>
    <w:unhideWhenUsed/>
    <w:rsid w:val="006C4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51F"/>
  </w:style>
  <w:style w:type="paragraph" w:styleId="Footer">
    <w:name w:val="footer"/>
    <w:basedOn w:val="Normal"/>
    <w:link w:val="FooterChar"/>
    <w:uiPriority w:val="99"/>
    <w:unhideWhenUsed/>
    <w:rsid w:val="006C4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51F"/>
  </w:style>
  <w:style w:type="paragraph" w:styleId="BalloonText">
    <w:name w:val="Balloon Text"/>
    <w:basedOn w:val="Normal"/>
    <w:link w:val="BalloonTextChar"/>
    <w:uiPriority w:val="99"/>
    <w:semiHidden/>
    <w:unhideWhenUsed/>
    <w:rsid w:val="006C4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51F"/>
    <w:rPr>
      <w:rFonts w:ascii="Tahoma" w:hAnsi="Tahoma" w:cs="Tahoma"/>
      <w:sz w:val="16"/>
      <w:szCs w:val="16"/>
    </w:rPr>
  </w:style>
  <w:style w:type="paragraph" w:customStyle="1" w:styleId="BodyA">
    <w:name w:val="Body A"/>
    <w:rsid w:val="00227F5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de-D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2394</Characters>
  <Application>Microsoft Macintosh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Tanya Christiansen</cp:lastModifiedBy>
  <cp:revision>2</cp:revision>
  <cp:lastPrinted>2020-08-11T00:14:00Z</cp:lastPrinted>
  <dcterms:created xsi:type="dcterms:W3CDTF">2020-08-11T00:19:00Z</dcterms:created>
  <dcterms:modified xsi:type="dcterms:W3CDTF">2020-08-11T00:19:00Z</dcterms:modified>
</cp:coreProperties>
</file>